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b w:val="1"/>
          <w:i w:val="1"/>
          <w:sz w:val="20"/>
          <w:szCs w:val="20"/>
          <w:u w:val="single"/>
        </w:rPr>
      </w:pPr>
      <w:r w:rsidDel="00000000" w:rsidR="00000000" w:rsidRPr="00000000">
        <w:rPr>
          <w:rFonts w:ascii="Proxima Nova" w:cs="Proxima Nova" w:eastAsia="Proxima Nova" w:hAnsi="Proxima Nova"/>
          <w:b w:val="1"/>
          <w:i w:val="1"/>
          <w:sz w:val="20"/>
          <w:szCs w:val="20"/>
          <w:u w:val="single"/>
          <w:rtl w:val="0"/>
        </w:rPr>
        <w:t xml:space="preserve">GOSPEL FOLLOW-UPS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FOCUS: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FIRST TWO WEEKS OF SEMESTER - Sit down with </w:t>
      </w:r>
      <w:r w:rsidDel="00000000" w:rsidR="00000000" w:rsidRPr="00000000">
        <w:rPr>
          <w:rFonts w:ascii="Proxima Nova" w:cs="Proxima Nova" w:eastAsia="Proxima Nova" w:hAnsi="Proxima Nova"/>
          <w:b w:val="1"/>
          <w:sz w:val="20"/>
          <w:szCs w:val="20"/>
          <w:rtl w:val="0"/>
        </w:rPr>
        <w:t xml:space="preserve">every contact</w:t>
      </w:r>
      <w:r w:rsidDel="00000000" w:rsidR="00000000" w:rsidRPr="00000000">
        <w:rPr>
          <w:rFonts w:ascii="Proxima Nova" w:cs="Proxima Nova" w:eastAsia="Proxima Nova" w:hAnsi="Proxima Nova"/>
          <w:sz w:val="20"/>
          <w:szCs w:val="20"/>
          <w:rtl w:val="0"/>
        </w:rPr>
        <w:t xml:space="preserve"> we get from MTC and Kickoff and share your story and the Gospel with them. </w:t>
      </w:r>
      <w:r w:rsidDel="00000000" w:rsidR="00000000" w:rsidRPr="00000000">
        <w:rPr>
          <w:rFonts w:ascii="Proxima Nova" w:cs="Proxima Nova" w:eastAsia="Proxima Nova" w:hAnsi="Proxima Nova"/>
          <w:b w:val="1"/>
          <w:sz w:val="20"/>
          <w:szCs w:val="20"/>
          <w:rtl w:val="0"/>
        </w:rPr>
        <w:t xml:space="preserve">Objectives:</w:t>
      </w:r>
      <w:r w:rsidDel="00000000" w:rsidR="00000000" w:rsidRPr="00000000">
        <w:rPr>
          <w:rFonts w:ascii="Proxima Nova" w:cs="Proxima Nova" w:eastAsia="Proxima Nova" w:hAnsi="Proxima Nova"/>
          <w:sz w:val="20"/>
          <w:szCs w:val="20"/>
          <w:rtl w:val="0"/>
        </w:rPr>
        <w:t xml:space="preserve"> Get to know where they’re at, Share the Gospel, Invite to Connection Group and Next Step.</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FOUNDATION: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He told them: “The harvest is abundant, but the workers are few. Therefore, pray to the Lord of the harvest to send out workers into His harvest. (Luke 10:2) // Our desire is for you to be involved in the harvest. We believe that the heart of God is toward people coming to know Jesus as Savior and Lord. Gospel Follow-Ups are a primary means of doing just that. These are incredibly relational, on purpose. 1 Thessalonians 2:8 crafts our intent to not just share the Gospel by our lives as well - and this is a step in that direction.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FLOW: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Text your Follow-Up and set up a time</w:t>
      </w:r>
      <w:r w:rsidDel="00000000" w:rsidR="00000000" w:rsidRPr="00000000">
        <w:rPr>
          <w:rFonts w:ascii="Proxima Nova" w:cs="Proxima Nova" w:eastAsia="Proxima Nova" w:hAnsi="Proxima Nova"/>
          <w:sz w:val="20"/>
          <w:szCs w:val="20"/>
          <w:rtl w:val="0"/>
        </w:rPr>
        <w:t xml:space="preserve"> to get coffee/lunch with them.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At coffee/lunch </w:t>
      </w:r>
      <w:r w:rsidDel="00000000" w:rsidR="00000000" w:rsidRPr="00000000">
        <w:rPr>
          <w:rFonts w:ascii="Proxima Nova" w:cs="Proxima Nova" w:eastAsia="Proxima Nova" w:hAnsi="Proxima Nova"/>
          <w:b w:val="1"/>
          <w:sz w:val="20"/>
          <w:szCs w:val="20"/>
          <w:rtl w:val="0"/>
        </w:rPr>
        <w:t xml:space="preserve">ask them how the start of the semester is going. </w:t>
      </w:r>
      <w:r w:rsidDel="00000000" w:rsidR="00000000" w:rsidRPr="00000000">
        <w:rPr>
          <w:rFonts w:ascii="Proxima Nova" w:cs="Proxima Nova" w:eastAsia="Proxima Nova" w:hAnsi="Proxima Nova"/>
          <w:sz w:val="20"/>
          <w:szCs w:val="20"/>
          <w:rtl w:val="0"/>
        </w:rPr>
        <w:t xml:space="preserve">Remember, our desire for deepening community means we want them to be known. It’s not a Gospel bomb-strike. You’re building a relationship.</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Ask them about their story. </w:t>
      </w:r>
      <w:r w:rsidDel="00000000" w:rsidR="00000000" w:rsidRPr="00000000">
        <w:rPr>
          <w:rFonts w:ascii="Proxima Nova" w:cs="Proxima Nova" w:eastAsia="Proxima Nova" w:hAnsi="Proxima Nova"/>
          <w:sz w:val="20"/>
          <w:szCs w:val="20"/>
          <w:rtl w:val="0"/>
        </w:rPr>
        <w:t xml:space="preserve">Where they’re from, what’s their family like, why did they pick their school, etc.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If they don’t mention it, </w:t>
      </w:r>
      <w:r w:rsidDel="00000000" w:rsidR="00000000" w:rsidRPr="00000000">
        <w:rPr>
          <w:rFonts w:ascii="Proxima Nova" w:cs="Proxima Nova" w:eastAsia="Proxima Nova" w:hAnsi="Proxima Nova"/>
          <w:sz w:val="20"/>
          <w:szCs w:val="20"/>
          <w:rtl w:val="0"/>
        </w:rPr>
        <w:t xml:space="preserve">ask if they have any background or history of church. </w:t>
      </w:r>
      <w:r w:rsidDel="00000000" w:rsidR="00000000" w:rsidRPr="00000000">
        <w:rPr>
          <w:rFonts w:ascii="Proxima Nova" w:cs="Proxima Nova" w:eastAsia="Proxima Nova" w:hAnsi="Proxima Nova"/>
          <w:b w:val="1"/>
          <w:sz w:val="20"/>
          <w:szCs w:val="20"/>
          <w:rtl w:val="0"/>
        </w:rPr>
        <w:t xml:space="preserve">If they do mention it, </w:t>
      </w:r>
      <w:r w:rsidDel="00000000" w:rsidR="00000000" w:rsidRPr="00000000">
        <w:rPr>
          <w:rFonts w:ascii="Proxima Nova" w:cs="Proxima Nova" w:eastAsia="Proxima Nova" w:hAnsi="Proxima Nova"/>
          <w:sz w:val="20"/>
          <w:szCs w:val="20"/>
          <w:rtl w:val="0"/>
        </w:rPr>
        <w:t xml:space="preserve">ask which church, what they enjoyed doing at church, etc.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Ask if you can share your story. </w:t>
      </w:r>
      <w:r w:rsidDel="00000000" w:rsidR="00000000" w:rsidRPr="00000000">
        <w:rPr>
          <w:rFonts w:ascii="Proxima Nova" w:cs="Proxima Nova" w:eastAsia="Proxima Nova" w:hAnsi="Proxima Nova"/>
          <w:sz w:val="20"/>
          <w:szCs w:val="20"/>
          <w:rtl w:val="0"/>
        </w:rPr>
        <w:t xml:space="preserve">Ideal line: </w:t>
      </w:r>
      <w:r w:rsidDel="00000000" w:rsidR="00000000" w:rsidRPr="00000000">
        <w:rPr>
          <w:rFonts w:ascii="Proxima Nova" w:cs="Proxima Nova" w:eastAsia="Proxima Nova" w:hAnsi="Proxima Nova"/>
          <w:i w:val="1"/>
          <w:sz w:val="20"/>
          <w:szCs w:val="20"/>
          <w:rtl w:val="0"/>
        </w:rPr>
        <w:t xml:space="preserve">“Well, since you shared your story with me, do you mind if I share my story with you?”</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Share your story. Be sure to talk about family, school, etc. </w:t>
      </w:r>
      <w:r w:rsidDel="00000000" w:rsidR="00000000" w:rsidRPr="00000000">
        <w:rPr>
          <w:rFonts w:ascii="Proxima Nova" w:cs="Proxima Nova" w:eastAsia="Proxima Nova" w:hAnsi="Proxima Nova"/>
          <w:b w:val="1"/>
          <w:sz w:val="20"/>
          <w:szCs w:val="20"/>
          <w:rtl w:val="0"/>
        </w:rPr>
        <w:t xml:space="preserve">Basic pattern: Who you are, what you like, where you were before Jesus, how you came to hear the Gospel - at this point, you can share the Gospel -, how the Gospel changed you, and what you’re doing now.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Adjust, based on how you </w:t>
      </w:r>
      <w:r w:rsidDel="00000000" w:rsidR="00000000" w:rsidRPr="00000000">
        <w:rPr>
          <w:rFonts w:ascii="Proxima Nova" w:cs="Proxima Nova" w:eastAsia="Proxima Nova" w:hAnsi="Proxima Nova"/>
          <w:b w:val="1"/>
          <w:i w:val="1"/>
          <w:sz w:val="20"/>
          <w:szCs w:val="20"/>
          <w:rtl w:val="0"/>
        </w:rPr>
        <w:t xml:space="preserve">listened.</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If they </w:t>
      </w:r>
      <w:r w:rsidDel="00000000" w:rsidR="00000000" w:rsidRPr="00000000">
        <w:rPr>
          <w:rFonts w:ascii="Proxima Nova" w:cs="Proxima Nova" w:eastAsia="Proxima Nova" w:hAnsi="Proxima Nova"/>
          <w:b w:val="1"/>
          <w:sz w:val="20"/>
          <w:szCs w:val="20"/>
          <w:u w:val="single"/>
          <w:rtl w:val="0"/>
        </w:rPr>
        <w:t xml:space="preserve">are not believers</w:t>
      </w:r>
      <w:r w:rsidDel="00000000" w:rsidR="00000000" w:rsidRPr="00000000">
        <w:rPr>
          <w:rFonts w:ascii="Proxima Nova" w:cs="Proxima Nova" w:eastAsia="Proxima Nova" w:hAnsi="Proxima Nova"/>
          <w:sz w:val="20"/>
          <w:szCs w:val="20"/>
          <w:rtl w:val="0"/>
        </w:rPr>
        <w:t xml:space="preserve">, be sure to ask them if they've ever heard that before and if they’d be interested in learning more about what it means to know Jesus. If so, invite them to your CG and schedule a time in the next week to meet up, chat, and read the Bible with them - contact your DG leader and we will get you a Romans study.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u w:val="single"/>
          <w:rtl w:val="0"/>
        </w:rPr>
        <w:t xml:space="preserve">If they are believers</w:t>
      </w:r>
      <w:r w:rsidDel="00000000" w:rsidR="00000000" w:rsidRPr="00000000">
        <w:rPr>
          <w:rFonts w:ascii="Proxima Nova" w:cs="Proxima Nova" w:eastAsia="Proxima Nova" w:hAnsi="Proxima Nova"/>
          <w:b w:val="1"/>
          <w:sz w:val="20"/>
          <w:szCs w:val="20"/>
          <w:rtl w:val="0"/>
        </w:rPr>
        <w:t xml:space="preserve">, </w:t>
      </w:r>
      <w:r w:rsidDel="00000000" w:rsidR="00000000" w:rsidRPr="00000000">
        <w:rPr>
          <w:rFonts w:ascii="Proxima Nova" w:cs="Proxima Nova" w:eastAsia="Proxima Nova" w:hAnsi="Proxima Nova"/>
          <w:sz w:val="20"/>
          <w:szCs w:val="20"/>
          <w:rtl w:val="0"/>
        </w:rPr>
        <w:t xml:space="preserve">encourage them! Re-invite them to your connection group // to Sunday Morning and encourage them to bring a friend or two with them. Pray with them for their semester.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***If you are able, pay for their coffee or lunch. (If you need money for this, contact Emily or Rudy and we’ll see what we can do!)</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Update the Google Form </w:t>
      </w:r>
      <w:r w:rsidDel="00000000" w:rsidR="00000000" w:rsidRPr="00000000">
        <w:rPr>
          <w:rFonts w:ascii="Proxima Nova" w:cs="Proxima Nova" w:eastAsia="Proxima Nova" w:hAnsi="Proxima Nova"/>
          <w:sz w:val="20"/>
          <w:szCs w:val="20"/>
          <w:rtl w:val="0"/>
        </w:rPr>
        <w:t xml:space="preserve">so we know you connected with them.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CRUCIAL - Relationships are NEVER just built in one connection. </w:t>
      </w:r>
      <w:r w:rsidDel="00000000" w:rsidR="00000000" w:rsidRPr="00000000">
        <w:rPr>
          <w:rFonts w:ascii="Proxima Nova" w:cs="Proxima Nova" w:eastAsia="Proxima Nova" w:hAnsi="Proxima Nova"/>
          <w:b w:val="1"/>
          <w:sz w:val="20"/>
          <w:szCs w:val="20"/>
          <w:rtl w:val="0"/>
        </w:rPr>
        <w:t xml:space="preserve">A relationship isn't an event, it's a rhythm</w:t>
      </w:r>
      <w:r w:rsidDel="00000000" w:rsidR="00000000" w:rsidRPr="00000000">
        <w:rPr>
          <w:rFonts w:ascii="Proxima Nova" w:cs="Proxima Nova" w:eastAsia="Proxima Nova" w:hAnsi="Proxima Nova"/>
          <w:sz w:val="20"/>
          <w:szCs w:val="20"/>
          <w:rtl w:val="0"/>
        </w:rPr>
        <w:t xml:space="preserve">. Whether it's reading the Bible together, being in connection group together, or any such thing - there is </w:t>
      </w:r>
      <w:r w:rsidDel="00000000" w:rsidR="00000000" w:rsidRPr="00000000">
        <w:rPr>
          <w:rFonts w:ascii="Proxima Nova" w:cs="Proxima Nova" w:eastAsia="Proxima Nova" w:hAnsi="Proxima Nova"/>
          <w:b w:val="1"/>
          <w:sz w:val="20"/>
          <w:szCs w:val="20"/>
          <w:rtl w:val="0"/>
        </w:rPr>
        <w:t xml:space="preserve">always a next step</w:t>
      </w: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Bga2NramzR8FVOL1+crGsQykNQ==">AMUW2mUapfoOJJs6EihDKc6kbRuD338zQAdVcsxf81l3h/x3iLoI7VMtOnrSE0NyDxG4bfkVvGkoRh1MRKBlh7IIOjn6VO8ZaRMaEcbZmbU49RnShLjmIWE=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